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653" w:rsidRDefault="00C26653" w:rsidP="00C26653">
      <w:pPr>
        <w:spacing w:after="0"/>
        <w:rPr>
          <w:rFonts w:ascii="Times New Roman" w:hAnsi="Times New Roman" w:cs="Times New Roman"/>
        </w:rPr>
      </w:pPr>
    </w:p>
    <w:p w:rsidR="00C26653" w:rsidRPr="00063052" w:rsidRDefault="00C26653" w:rsidP="00C26653">
      <w:pPr>
        <w:spacing w:after="0"/>
        <w:jc w:val="center"/>
        <w:rPr>
          <w:rFonts w:ascii="Times New Roman" w:hAnsi="Times New Roman" w:cs="Times New Roman"/>
        </w:rPr>
      </w:pPr>
    </w:p>
    <w:p w:rsidR="00C26653" w:rsidRPr="00063052" w:rsidRDefault="00C26653" w:rsidP="00C26653">
      <w:pPr>
        <w:spacing w:after="0"/>
        <w:jc w:val="right"/>
        <w:rPr>
          <w:rFonts w:ascii="Times New Roman" w:hAnsi="Times New Roman" w:cs="Times New Roman"/>
          <w:b/>
        </w:rPr>
      </w:pPr>
      <w:r w:rsidRPr="00063052">
        <w:rPr>
          <w:rFonts w:ascii="Times New Roman" w:hAnsi="Times New Roman" w:cs="Times New Roman"/>
          <w:b/>
        </w:rPr>
        <w:t>Príloha 2</w:t>
      </w:r>
    </w:p>
    <w:p w:rsidR="00C26653" w:rsidRDefault="00C26653" w:rsidP="00C26653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C26653" w:rsidRPr="00F67A6C" w:rsidRDefault="00C26653" w:rsidP="00C2665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67A6C">
        <w:rPr>
          <w:rFonts w:ascii="Times New Roman" w:hAnsi="Times New Roman" w:cs="Times New Roman"/>
          <w:b/>
          <w:sz w:val="24"/>
        </w:rPr>
        <w:t>ZMLUVA O POSKYTNUTÍ DOTÁCIE Z ROZPOČTU OBCE</w:t>
      </w:r>
    </w:p>
    <w:p w:rsidR="00C26653" w:rsidRPr="00016BB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016BBA" w:rsidRDefault="00C26653" w:rsidP="00C26653">
      <w:pPr>
        <w:spacing w:after="0"/>
        <w:jc w:val="both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>uzavretá v nadväznosti na ustanovenia §50 zákona č. 40/1964 Zb. Občiansky zákonník v znení neskorších predpisov aj na ustanovenia Všeobecne</w:t>
      </w:r>
      <w:r>
        <w:rPr>
          <w:rFonts w:ascii="Times New Roman" w:hAnsi="Times New Roman" w:cs="Times New Roman"/>
        </w:rPr>
        <w:t xml:space="preserve"> záväzného nariadenia obce č. 2/2018</w:t>
      </w:r>
      <w:r w:rsidRPr="00016BBA">
        <w:rPr>
          <w:rFonts w:ascii="Times New Roman" w:hAnsi="Times New Roman" w:cs="Times New Roman"/>
        </w:rPr>
        <w:t xml:space="preserve"> o podmienkach poskytovania dotácií z rozpočtu obce medzi zmluvnými stranami: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016BBA" w:rsidRDefault="00C26653" w:rsidP="00C26653">
      <w:pPr>
        <w:spacing w:after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C26653" w:rsidRPr="00016BBA" w:rsidRDefault="00C26653" w:rsidP="00C26653">
      <w:pPr>
        <w:spacing w:after="0"/>
        <w:jc w:val="both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  <w:b/>
        </w:rPr>
        <w:t>OBEC</w:t>
      </w:r>
      <w:r w:rsidRPr="00B51CAF">
        <w:rPr>
          <w:rFonts w:ascii="Times New Roman" w:hAnsi="Times New Roman" w:cs="Times New Roman"/>
          <w:b/>
        </w:rPr>
        <w:t xml:space="preserve"> BÁNOVCE NAD ONDAVOU</w:t>
      </w:r>
    </w:p>
    <w:p w:rsidR="00C26653" w:rsidRPr="00016BBA" w:rsidRDefault="00C26653" w:rsidP="00C26653">
      <w:pPr>
        <w:pStyle w:val="AdresaHTML"/>
        <w:spacing w:line="276" w:lineRule="auto"/>
        <w:ind w:left="1134"/>
        <w:rPr>
          <w:b/>
          <w:i w:val="0"/>
          <w:sz w:val="22"/>
          <w:szCs w:val="22"/>
        </w:rPr>
      </w:pPr>
      <w:r w:rsidRPr="00016BBA">
        <w:rPr>
          <w:i w:val="0"/>
          <w:sz w:val="22"/>
          <w:szCs w:val="22"/>
        </w:rPr>
        <w:t xml:space="preserve">so sídlom: </w:t>
      </w:r>
      <w:r>
        <w:rPr>
          <w:i w:val="0"/>
          <w:sz w:val="22"/>
          <w:szCs w:val="22"/>
        </w:rPr>
        <w:tab/>
      </w:r>
      <w:r>
        <w:rPr>
          <w:i w:val="0"/>
          <w:sz w:val="22"/>
          <w:szCs w:val="22"/>
        </w:rPr>
        <w:tab/>
      </w:r>
      <w:r>
        <w:rPr>
          <w:i w:val="0"/>
          <w:sz w:val="22"/>
          <w:szCs w:val="22"/>
        </w:rPr>
        <w:tab/>
        <w:t>Bánovce nad Ondavou 191, 072 04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zastúpená starostkou</w:t>
      </w:r>
      <w:r w:rsidRPr="00016BBA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 xml:space="preserve">Ľudmilou </w:t>
      </w:r>
      <w:proofErr w:type="spellStart"/>
      <w:r>
        <w:rPr>
          <w:rFonts w:ascii="Times New Roman" w:hAnsi="Times New Roman" w:cs="Times New Roman"/>
        </w:rPr>
        <w:t>Ďurčákovou</w:t>
      </w:r>
      <w:proofErr w:type="spellEnd"/>
      <w:r w:rsidRPr="00016BBA">
        <w:rPr>
          <w:rFonts w:ascii="Times New Roman" w:hAnsi="Times New Roman" w:cs="Times New Roman"/>
        </w:rPr>
        <w:t xml:space="preserve"> 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IČO :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00325 015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DIČ 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2020738742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Bankové spojenie : </w:t>
      </w:r>
      <w:r>
        <w:rPr>
          <w:rFonts w:ascii="Times New Roman" w:hAnsi="Times New Roman" w:cs="Times New Roman"/>
        </w:rPr>
        <w:tab/>
        <w:t>Prima banka Slovensko, a. s. – pobočka Michalovce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IBAN: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16BBA">
        <w:rPr>
          <w:rFonts w:ascii="Times New Roman" w:hAnsi="Times New Roman" w:cs="Times New Roman"/>
        </w:rPr>
        <w:t>SK</w:t>
      </w:r>
      <w:r>
        <w:rPr>
          <w:rFonts w:ascii="Times New Roman" w:hAnsi="Times New Roman" w:cs="Times New Roman"/>
        </w:rPr>
        <w:t>98 5600 0000 0042 3939 7001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  <w:b/>
          <w:i/>
        </w:rPr>
      </w:pPr>
      <w:r w:rsidRPr="00016BBA">
        <w:rPr>
          <w:rFonts w:ascii="Times New Roman" w:hAnsi="Times New Roman" w:cs="Times New Roman"/>
          <w:b/>
          <w:i/>
        </w:rPr>
        <w:t>(ďalej aj „obec“)</w:t>
      </w:r>
    </w:p>
    <w:p w:rsidR="00C26653" w:rsidRPr="00016BBA" w:rsidRDefault="00C26653" w:rsidP="00C26653">
      <w:pPr>
        <w:spacing w:after="0"/>
        <w:rPr>
          <w:rFonts w:ascii="Times New Roman" w:hAnsi="Times New Roman" w:cs="Times New Roman"/>
          <w:b/>
        </w:rPr>
      </w:pPr>
    </w:p>
    <w:p w:rsidR="00C26653" w:rsidRPr="00A25130" w:rsidRDefault="0094432D" w:rsidP="00C26653">
      <w:pPr>
        <w:spacing w:after="0"/>
        <w:rPr>
          <w:rFonts w:ascii="Times New Roman" w:hAnsi="Times New Roman" w:cs="Times New Roman"/>
          <w:b/>
          <w:caps/>
        </w:rPr>
      </w:pPr>
      <w:r>
        <w:rPr>
          <w:rFonts w:ascii="Times New Roman" w:hAnsi="Times New Roman" w:cs="Times New Roman"/>
          <w:b/>
          <w:caps/>
        </w:rPr>
        <w:t>Poľovnícke združenie „Lieskovec“</w:t>
      </w:r>
    </w:p>
    <w:p w:rsidR="00C26653" w:rsidRPr="00016BBA" w:rsidRDefault="00C26653" w:rsidP="00C26653">
      <w:pPr>
        <w:tabs>
          <w:tab w:val="left" w:pos="1134"/>
        </w:tabs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>so sídlom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Bánovce nad Ondavou</w:t>
      </w:r>
      <w:r w:rsidR="0094432D">
        <w:rPr>
          <w:rFonts w:ascii="Times New Roman" w:hAnsi="Times New Roman" w:cs="Times New Roman"/>
        </w:rPr>
        <w:t xml:space="preserve"> 072 04</w:t>
      </w:r>
    </w:p>
    <w:p w:rsidR="00C26653" w:rsidRPr="00016BBA" w:rsidRDefault="00C26653" w:rsidP="00C26653">
      <w:pPr>
        <w:tabs>
          <w:tab w:val="left" w:pos="1134"/>
        </w:tabs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>zastúpená štatutárom:</w:t>
      </w:r>
      <w:r>
        <w:rPr>
          <w:rFonts w:ascii="Times New Roman" w:hAnsi="Times New Roman" w:cs="Times New Roman"/>
        </w:rPr>
        <w:tab/>
      </w:r>
      <w:r w:rsidR="0094432D">
        <w:rPr>
          <w:rFonts w:ascii="Times New Roman" w:hAnsi="Times New Roman" w:cs="Times New Roman"/>
        </w:rPr>
        <w:t>Štefan Kolesár</w:t>
      </w:r>
    </w:p>
    <w:p w:rsidR="00C26653" w:rsidRPr="00016BBA" w:rsidRDefault="00C26653" w:rsidP="00C26653">
      <w:pPr>
        <w:tabs>
          <w:tab w:val="left" w:pos="1134"/>
        </w:tabs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IČO :                          </w:t>
      </w:r>
      <w:r w:rsidR="0094432D">
        <w:rPr>
          <w:rFonts w:ascii="Times New Roman" w:hAnsi="Times New Roman" w:cs="Times New Roman"/>
        </w:rPr>
        <w:tab/>
      </w:r>
      <w:r w:rsidR="0094432D" w:rsidRPr="0094432D">
        <w:rPr>
          <w:rFonts w:ascii="Times New Roman" w:eastAsia="Times New Roman" w:hAnsi="Times New Roman" w:cs="Times New Roman"/>
          <w:sz w:val="24"/>
          <w:szCs w:val="20"/>
          <w:lang w:eastAsia="sk-SK"/>
        </w:rPr>
        <w:t>312 99 644</w:t>
      </w:r>
    </w:p>
    <w:p w:rsidR="00C26653" w:rsidRPr="00016BBA" w:rsidRDefault="00C26653" w:rsidP="00C26653">
      <w:pPr>
        <w:tabs>
          <w:tab w:val="left" w:pos="1134"/>
        </w:tabs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DIČ :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</w:t>
      </w:r>
    </w:p>
    <w:p w:rsidR="00C26653" w:rsidRPr="00016BBA" w:rsidRDefault="00C26653" w:rsidP="00C26653">
      <w:pPr>
        <w:tabs>
          <w:tab w:val="left" w:pos="1134"/>
        </w:tabs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IČ pre DPH :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</w:t>
      </w:r>
    </w:p>
    <w:p w:rsidR="00C26653" w:rsidRPr="00016BBA" w:rsidRDefault="00C26653" w:rsidP="00C26653">
      <w:pPr>
        <w:tabs>
          <w:tab w:val="left" w:pos="1134"/>
        </w:tabs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Bankové spojenie: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SLSP, a. s.</w:t>
      </w:r>
    </w:p>
    <w:p w:rsidR="00C26653" w:rsidRPr="00016BBA" w:rsidRDefault="00C26653" w:rsidP="00C26653">
      <w:pPr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IBAN: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94432D" w:rsidRPr="0094432D">
        <w:rPr>
          <w:rFonts w:ascii="Times New Roman" w:eastAsia="Times New Roman" w:hAnsi="Times New Roman" w:cs="Times New Roman"/>
          <w:sz w:val="24"/>
          <w:szCs w:val="20"/>
          <w:lang w:eastAsia="sk-SK"/>
        </w:rPr>
        <w:t>SK59 0900 0000 0000 9102 3450</w:t>
      </w:r>
    </w:p>
    <w:p w:rsidR="00C26653" w:rsidRDefault="00C26653" w:rsidP="00C26653">
      <w:pPr>
        <w:autoSpaceDE w:val="0"/>
        <w:autoSpaceDN w:val="0"/>
        <w:adjustRightInd w:val="0"/>
        <w:spacing w:after="0"/>
        <w:ind w:left="1134"/>
        <w:rPr>
          <w:rFonts w:ascii="Times New Roman" w:hAnsi="Times New Roman" w:cs="Times New Roman"/>
        </w:rPr>
      </w:pPr>
      <w:r w:rsidRPr="00016BBA">
        <w:rPr>
          <w:rFonts w:ascii="Times New Roman" w:hAnsi="Times New Roman" w:cs="Times New Roman"/>
        </w:rPr>
        <w:t xml:space="preserve">Spoločnosť je registrovaná: </w:t>
      </w:r>
    </w:p>
    <w:p w:rsidR="00C26653" w:rsidRPr="00016BBA" w:rsidRDefault="00C26653" w:rsidP="00C26653">
      <w:pPr>
        <w:autoSpaceDE w:val="0"/>
        <w:autoSpaceDN w:val="0"/>
        <w:adjustRightInd w:val="0"/>
        <w:spacing w:after="0"/>
        <w:ind w:left="1134"/>
        <w:rPr>
          <w:rFonts w:ascii="Times New Roman" w:hAnsi="Times New Roman" w:cs="Times New Roman"/>
          <w:b/>
          <w:i/>
        </w:rPr>
      </w:pPr>
      <w:r w:rsidRPr="00016BBA">
        <w:rPr>
          <w:rFonts w:ascii="Times New Roman" w:hAnsi="Times New Roman" w:cs="Times New Roman"/>
          <w:b/>
          <w:i/>
        </w:rPr>
        <w:t>(ďalej aj „príjemca dotácie“)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016BB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C32D09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C32D09">
        <w:rPr>
          <w:rFonts w:ascii="Times New Roman" w:hAnsi="Times New Roman" w:cs="Times New Roman"/>
          <w:b/>
        </w:rPr>
        <w:t xml:space="preserve">I. </w:t>
      </w:r>
    </w:p>
    <w:p w:rsidR="00C26653" w:rsidRPr="00C32D09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C32D09">
        <w:rPr>
          <w:rFonts w:ascii="Times New Roman" w:hAnsi="Times New Roman" w:cs="Times New Roman"/>
          <w:b/>
        </w:rPr>
        <w:t>PREDMET ZMLUVY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C32D09" w:rsidRDefault="00C26653" w:rsidP="00C26653">
      <w:pPr>
        <w:pStyle w:val="Odsekzoznamu"/>
        <w:numPr>
          <w:ilvl w:val="0"/>
          <w:numId w:val="2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C32D09">
        <w:rPr>
          <w:rFonts w:ascii="Times New Roman" w:hAnsi="Times New Roman" w:cs="Times New Roman"/>
        </w:rPr>
        <w:t>Obec poskytuje príjemcovi dotácie  finančnú dotáciu</w:t>
      </w:r>
      <w:r>
        <w:rPr>
          <w:rFonts w:ascii="Times New Roman" w:hAnsi="Times New Roman" w:cs="Times New Roman"/>
        </w:rPr>
        <w:t xml:space="preserve"> z rozpočtu obce (ďalej aj </w:t>
      </w:r>
      <w:r w:rsidRPr="00693886">
        <w:rPr>
          <w:rFonts w:ascii="Times New Roman" w:hAnsi="Times New Roman" w:cs="Times New Roman"/>
          <w:i/>
        </w:rPr>
        <w:t>„finančná dotácia“</w:t>
      </w:r>
      <w:r>
        <w:rPr>
          <w:rFonts w:ascii="Times New Roman" w:hAnsi="Times New Roman" w:cs="Times New Roman"/>
        </w:rPr>
        <w:t>)</w:t>
      </w:r>
      <w:r w:rsidRPr="00C32D09">
        <w:rPr>
          <w:rFonts w:ascii="Times New Roman" w:hAnsi="Times New Roman" w:cs="Times New Roman"/>
        </w:rPr>
        <w:t xml:space="preserve"> v súlade s uznesením Obecného zastupiteľstva obce č. </w:t>
      </w:r>
      <w:r>
        <w:rPr>
          <w:rFonts w:ascii="Times New Roman" w:hAnsi="Times New Roman" w:cs="Times New Roman"/>
        </w:rPr>
        <w:t>3/5/2018 zo dňa 1. 10. 2018 č. 2/2018 o Podmienkach poskytovania dotácií z rozpočtu obce.</w:t>
      </w:r>
    </w:p>
    <w:p w:rsidR="00C26653" w:rsidRPr="00C32D09" w:rsidRDefault="00C26653" w:rsidP="00C26653">
      <w:pPr>
        <w:pStyle w:val="Odsekzoznamu"/>
        <w:numPr>
          <w:ilvl w:val="0"/>
          <w:numId w:val="2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C32D09">
        <w:rPr>
          <w:rFonts w:ascii="Times New Roman" w:hAnsi="Times New Roman" w:cs="Times New Roman"/>
        </w:rPr>
        <w:t xml:space="preserve">Príjemca dotácie finančnú dotáciu </w:t>
      </w:r>
      <w:r>
        <w:rPr>
          <w:rFonts w:ascii="Times New Roman" w:hAnsi="Times New Roman" w:cs="Times New Roman"/>
        </w:rPr>
        <w:t xml:space="preserve">z rozpočtu obce </w:t>
      </w:r>
      <w:r w:rsidRPr="00C32D09">
        <w:rPr>
          <w:rFonts w:ascii="Times New Roman" w:hAnsi="Times New Roman" w:cs="Times New Roman"/>
        </w:rPr>
        <w:t>prijíma.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C32D09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C32D09">
        <w:rPr>
          <w:rFonts w:ascii="Times New Roman" w:hAnsi="Times New Roman" w:cs="Times New Roman"/>
          <w:b/>
        </w:rPr>
        <w:t>II.</w:t>
      </w:r>
    </w:p>
    <w:p w:rsidR="00C26653" w:rsidRPr="00C32D09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C32D09">
        <w:rPr>
          <w:rFonts w:ascii="Times New Roman" w:hAnsi="Times New Roman" w:cs="Times New Roman"/>
          <w:b/>
        </w:rPr>
        <w:t>VÝŠKA DOTÁCIE, ÚČEL A LEHOTA JEJ POUŽITIA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C32D09" w:rsidRDefault="00C26653" w:rsidP="00C26653">
      <w:pPr>
        <w:pStyle w:val="Odsekzoznamu"/>
        <w:numPr>
          <w:ilvl w:val="0"/>
          <w:numId w:val="3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C32D09">
        <w:rPr>
          <w:rFonts w:ascii="Times New Roman" w:hAnsi="Times New Roman" w:cs="Times New Roman"/>
        </w:rPr>
        <w:t>Obec poskyt</w:t>
      </w:r>
      <w:r>
        <w:rPr>
          <w:rFonts w:ascii="Times New Roman" w:hAnsi="Times New Roman" w:cs="Times New Roman"/>
        </w:rPr>
        <w:t>uje</w:t>
      </w:r>
      <w:r w:rsidRPr="00C32D09">
        <w:rPr>
          <w:rFonts w:ascii="Times New Roman" w:hAnsi="Times New Roman" w:cs="Times New Roman"/>
        </w:rPr>
        <w:t xml:space="preserve"> príjemcovi dotáciu vo výške</w:t>
      </w:r>
      <w:r>
        <w:rPr>
          <w:rFonts w:ascii="Times New Roman" w:hAnsi="Times New Roman" w:cs="Times New Roman"/>
        </w:rPr>
        <w:t xml:space="preserve"> </w:t>
      </w:r>
      <w:r w:rsidR="00974024">
        <w:rPr>
          <w:rFonts w:ascii="Times New Roman" w:hAnsi="Times New Roman" w:cs="Times New Roman"/>
        </w:rPr>
        <w:t>2</w:t>
      </w:r>
      <w:r w:rsidR="00A25130">
        <w:rPr>
          <w:rFonts w:ascii="Times New Roman" w:hAnsi="Times New Roman" w:cs="Times New Roman"/>
        </w:rPr>
        <w:t>00</w:t>
      </w:r>
      <w:r w:rsidRPr="00C32D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Eur,</w:t>
      </w:r>
      <w:r w:rsidRPr="00C32D09">
        <w:rPr>
          <w:rFonts w:ascii="Times New Roman" w:hAnsi="Times New Roman" w:cs="Times New Roman"/>
        </w:rPr>
        <w:t xml:space="preserve"> slovom</w:t>
      </w:r>
      <w:r>
        <w:rPr>
          <w:rFonts w:ascii="Times New Roman" w:hAnsi="Times New Roman" w:cs="Times New Roman"/>
        </w:rPr>
        <w:t xml:space="preserve"> </w:t>
      </w:r>
      <w:proofErr w:type="spellStart"/>
      <w:r w:rsidR="00974024">
        <w:rPr>
          <w:rFonts w:ascii="Times New Roman" w:hAnsi="Times New Roman" w:cs="Times New Roman"/>
        </w:rPr>
        <w:t>dves</w:t>
      </w:r>
      <w:r w:rsidR="00A25130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</w:rPr>
        <w:t>eur</w:t>
      </w:r>
      <w:proofErr w:type="spellEnd"/>
      <w:r>
        <w:rPr>
          <w:rFonts w:ascii="Times New Roman" w:hAnsi="Times New Roman" w:cs="Times New Roman"/>
        </w:rPr>
        <w:t>.</w:t>
      </w:r>
      <w:r w:rsidRPr="00C32D09">
        <w:rPr>
          <w:rFonts w:ascii="Times New Roman" w:hAnsi="Times New Roman" w:cs="Times New Roman"/>
        </w:rPr>
        <w:t xml:space="preserve"> </w:t>
      </w:r>
    </w:p>
    <w:p w:rsidR="00C26653" w:rsidRPr="00C32D09" w:rsidRDefault="00C26653" w:rsidP="00C26653">
      <w:pPr>
        <w:pStyle w:val="Odsekzoznamu"/>
        <w:numPr>
          <w:ilvl w:val="0"/>
          <w:numId w:val="3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C32D09">
        <w:rPr>
          <w:rFonts w:ascii="Times New Roman" w:hAnsi="Times New Roman" w:cs="Times New Roman"/>
        </w:rPr>
        <w:t>Obec zašle finančnú dotáciu bankovým prevodom na účet príjemcu dotácie v lehote najneskôr do</w:t>
      </w:r>
      <w:r>
        <w:rPr>
          <w:rFonts w:ascii="Times New Roman" w:hAnsi="Times New Roman" w:cs="Times New Roman"/>
        </w:rPr>
        <w:t xml:space="preserve"> </w:t>
      </w:r>
      <w:r w:rsidR="00A25130">
        <w:rPr>
          <w:rFonts w:ascii="Times New Roman" w:hAnsi="Times New Roman" w:cs="Times New Roman"/>
        </w:rPr>
        <w:t>31</w:t>
      </w:r>
      <w:r>
        <w:rPr>
          <w:rFonts w:ascii="Times New Roman" w:hAnsi="Times New Roman" w:cs="Times New Roman"/>
        </w:rPr>
        <w:t xml:space="preserve">. </w:t>
      </w:r>
      <w:r w:rsidR="0092698F"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. 20</w:t>
      </w:r>
      <w:r w:rsidR="00974024">
        <w:rPr>
          <w:rFonts w:ascii="Times New Roman" w:hAnsi="Times New Roman" w:cs="Times New Roman"/>
        </w:rPr>
        <w:t>2</w:t>
      </w:r>
      <w:r w:rsidR="0054049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</w:p>
    <w:p w:rsidR="00C26653" w:rsidRPr="00C32D09" w:rsidRDefault="00C26653" w:rsidP="00C26653">
      <w:pPr>
        <w:pStyle w:val="Odsekzoznamu"/>
        <w:numPr>
          <w:ilvl w:val="0"/>
          <w:numId w:val="3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C32D09">
        <w:rPr>
          <w:rFonts w:ascii="Times New Roman" w:hAnsi="Times New Roman" w:cs="Times New Roman"/>
        </w:rPr>
        <w:lastRenderedPageBreak/>
        <w:t xml:space="preserve">Príjemca dotácie použije finančnú dotáciu z rozpočtu obce </w:t>
      </w:r>
      <w:r w:rsidRPr="00A25130">
        <w:rPr>
          <w:rFonts w:ascii="Times New Roman" w:hAnsi="Times New Roman" w:cs="Times New Roman"/>
          <w:b/>
        </w:rPr>
        <w:t>na</w:t>
      </w:r>
      <w:r w:rsidR="0092698F">
        <w:rPr>
          <w:rFonts w:ascii="Times New Roman" w:hAnsi="Times New Roman" w:cs="Times New Roman"/>
          <w:b/>
        </w:rPr>
        <w:t xml:space="preserve"> nákup krmiva </w:t>
      </w:r>
      <w:r w:rsidR="00974024">
        <w:rPr>
          <w:rFonts w:ascii="Times New Roman" w:hAnsi="Times New Roman" w:cs="Times New Roman"/>
          <w:b/>
        </w:rPr>
        <w:t xml:space="preserve">a liečiv </w:t>
      </w:r>
      <w:r w:rsidR="0092698F">
        <w:rPr>
          <w:rFonts w:ascii="Times New Roman" w:hAnsi="Times New Roman" w:cs="Times New Roman"/>
          <w:b/>
        </w:rPr>
        <w:t>pre zver</w:t>
      </w:r>
      <w:r w:rsidR="00A25130">
        <w:rPr>
          <w:rFonts w:ascii="Times New Roman" w:hAnsi="Times New Roman" w:cs="Times New Roman"/>
        </w:rPr>
        <w:t>.</w:t>
      </w:r>
      <w:r w:rsidR="009269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(ďalej aj </w:t>
      </w:r>
      <w:r w:rsidRPr="0019624A">
        <w:rPr>
          <w:rFonts w:ascii="Times New Roman" w:hAnsi="Times New Roman" w:cs="Times New Roman"/>
          <w:i/>
        </w:rPr>
        <w:t>„projekt“</w:t>
      </w:r>
      <w:r>
        <w:rPr>
          <w:rFonts w:ascii="Times New Roman" w:hAnsi="Times New Roman" w:cs="Times New Roman"/>
        </w:rPr>
        <w:t>).</w:t>
      </w:r>
    </w:p>
    <w:p w:rsidR="00C26653" w:rsidRPr="00C32D09" w:rsidRDefault="00C26653" w:rsidP="00C26653">
      <w:pPr>
        <w:pStyle w:val="Odsekzoznamu"/>
        <w:numPr>
          <w:ilvl w:val="0"/>
          <w:numId w:val="3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C32D09">
        <w:rPr>
          <w:rFonts w:ascii="Times New Roman" w:hAnsi="Times New Roman" w:cs="Times New Roman"/>
        </w:rPr>
        <w:t>Príjemca dotácie musí poskytnutú</w:t>
      </w:r>
      <w:r>
        <w:rPr>
          <w:rFonts w:ascii="Times New Roman" w:hAnsi="Times New Roman" w:cs="Times New Roman"/>
        </w:rPr>
        <w:t xml:space="preserve"> finančnú</w:t>
      </w:r>
      <w:r w:rsidRPr="00C32D09">
        <w:rPr>
          <w:rFonts w:ascii="Times New Roman" w:hAnsi="Times New Roman" w:cs="Times New Roman"/>
        </w:rPr>
        <w:t xml:space="preserve"> dotáciu </w:t>
      </w:r>
      <w:r>
        <w:rPr>
          <w:rFonts w:ascii="Times New Roman" w:hAnsi="Times New Roman" w:cs="Times New Roman"/>
        </w:rPr>
        <w:t>vyčerpať</w:t>
      </w:r>
      <w:r w:rsidRPr="00C32D09">
        <w:rPr>
          <w:rFonts w:ascii="Times New Roman" w:hAnsi="Times New Roman" w:cs="Times New Roman"/>
        </w:rPr>
        <w:t xml:space="preserve"> v lehote </w:t>
      </w:r>
      <w:r>
        <w:rPr>
          <w:rFonts w:ascii="Times New Roman" w:hAnsi="Times New Roman" w:cs="Times New Roman"/>
        </w:rPr>
        <w:t>do 60 dní odo dňa ukončenia projektu, akcie, na ktorú boli finančné prostriedky poskytnuté, najneskôr do 15. decembra príslušného kalendárneho roka.</w:t>
      </w:r>
    </w:p>
    <w:p w:rsidR="00C26653" w:rsidRPr="00016BBA" w:rsidRDefault="00C26653" w:rsidP="00C26653">
      <w:pPr>
        <w:spacing w:after="0"/>
        <w:ind w:left="851" w:hanging="567"/>
        <w:jc w:val="both"/>
        <w:rPr>
          <w:rFonts w:ascii="Times New Roman" w:hAnsi="Times New Roman" w:cs="Times New Roman"/>
        </w:rPr>
      </w:pPr>
    </w:p>
    <w:p w:rsidR="00C26653" w:rsidRPr="00693886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693886">
        <w:rPr>
          <w:rFonts w:ascii="Times New Roman" w:hAnsi="Times New Roman" w:cs="Times New Roman"/>
          <w:b/>
        </w:rPr>
        <w:t>III.</w:t>
      </w:r>
    </w:p>
    <w:p w:rsidR="00C26653" w:rsidRPr="00693886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693886">
        <w:rPr>
          <w:rFonts w:ascii="Times New Roman" w:hAnsi="Times New Roman" w:cs="Times New Roman"/>
          <w:b/>
        </w:rPr>
        <w:t>POVINNOSTI PRIJ</w:t>
      </w:r>
      <w:r>
        <w:rPr>
          <w:rFonts w:ascii="Times New Roman" w:hAnsi="Times New Roman" w:cs="Times New Roman"/>
          <w:b/>
        </w:rPr>
        <w:t>EMCU</w:t>
      </w:r>
      <w:r w:rsidRPr="00693886">
        <w:rPr>
          <w:rFonts w:ascii="Times New Roman" w:hAnsi="Times New Roman" w:cs="Times New Roman"/>
          <w:b/>
        </w:rPr>
        <w:t xml:space="preserve"> DOTÁCIE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A40B20" w:rsidRDefault="00C26653" w:rsidP="00C26653">
      <w:pPr>
        <w:pStyle w:val="Odsekzoznamu"/>
        <w:numPr>
          <w:ilvl w:val="0"/>
          <w:numId w:val="4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Príjemca dotácie použije finančnú dotáciu výhradne na účel uvedený v článku II. tejto zmluvy.</w:t>
      </w:r>
    </w:p>
    <w:p w:rsidR="00C26653" w:rsidRPr="00A40B20" w:rsidRDefault="00C26653" w:rsidP="00C26653">
      <w:pPr>
        <w:pStyle w:val="Odsekzoznamu"/>
        <w:numPr>
          <w:ilvl w:val="0"/>
          <w:numId w:val="4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Príjemca dotácie je povinný na všetkých propagačných materiáloch aj v rámci všetkých propagačných aktivít a výstupov súvisiacich s prípravou a realizáciou projektu uvádzať, že projekt je realizovaný s </w:t>
      </w:r>
      <w:r>
        <w:rPr>
          <w:rFonts w:ascii="Times New Roman" w:hAnsi="Times New Roman" w:cs="Times New Roman"/>
        </w:rPr>
        <w:t>„</w:t>
      </w:r>
      <w:r>
        <w:rPr>
          <w:rFonts w:ascii="Times New Roman" w:hAnsi="Times New Roman" w:cs="Times New Roman"/>
          <w:b/>
        </w:rPr>
        <w:t>finančnou podporou O</w:t>
      </w:r>
      <w:r w:rsidRPr="003A58C3">
        <w:rPr>
          <w:rFonts w:ascii="Times New Roman" w:hAnsi="Times New Roman" w:cs="Times New Roman"/>
          <w:b/>
        </w:rPr>
        <w:t>bce Bánovce nad Ondavou</w:t>
      </w:r>
      <w:r w:rsidRPr="00A40B2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“</w:t>
      </w:r>
    </w:p>
    <w:p w:rsidR="00C26653" w:rsidRPr="00A40B20" w:rsidRDefault="00C26653" w:rsidP="00C26653">
      <w:pPr>
        <w:pStyle w:val="Odsekzoznamu"/>
        <w:numPr>
          <w:ilvl w:val="0"/>
          <w:numId w:val="4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 xml:space="preserve">Príjemca dotácie je povinný poskytnutú finančnú dotáciu obci riadne vyúčtovať v súlade so všeobecne záväznými právnymi predpismi najneskôr do </w:t>
      </w:r>
      <w:r>
        <w:rPr>
          <w:rFonts w:ascii="Times New Roman" w:hAnsi="Times New Roman" w:cs="Times New Roman"/>
        </w:rPr>
        <w:t>6</w:t>
      </w:r>
      <w:r w:rsidRPr="00A40B20">
        <w:rPr>
          <w:rFonts w:ascii="Times New Roman" w:hAnsi="Times New Roman" w:cs="Times New Roman"/>
        </w:rPr>
        <w:t xml:space="preserve">0 dní od ukončenia projektu a doručiť obci na Obecný úrad obce. Vyúčtovanie obsahuje najmä: </w:t>
      </w:r>
    </w:p>
    <w:p w:rsidR="00C26653" w:rsidRPr="00A36880" w:rsidRDefault="00C26653" w:rsidP="00C26653">
      <w:pPr>
        <w:pStyle w:val="Odsekzoznamu"/>
        <w:numPr>
          <w:ilvl w:val="2"/>
          <w:numId w:val="1"/>
        </w:numPr>
        <w:spacing w:after="0"/>
        <w:ind w:left="1134" w:hanging="283"/>
        <w:jc w:val="both"/>
        <w:rPr>
          <w:rFonts w:ascii="Times New Roman" w:hAnsi="Times New Roman" w:cs="Times New Roman"/>
        </w:rPr>
      </w:pPr>
      <w:r w:rsidRPr="00A36880">
        <w:rPr>
          <w:rFonts w:ascii="Times New Roman" w:hAnsi="Times New Roman" w:cs="Times New Roman"/>
        </w:rPr>
        <w:t xml:space="preserve">vecné zhodnotenie dosiahnutého účelu, cieľa projektu, alebo akcie, na ktorý sa dotácia poskytla, </w:t>
      </w:r>
    </w:p>
    <w:p w:rsidR="00C26653" w:rsidRDefault="00C26653" w:rsidP="00C26653">
      <w:pPr>
        <w:pStyle w:val="Odsekzoznamu"/>
        <w:numPr>
          <w:ilvl w:val="2"/>
          <w:numId w:val="1"/>
        </w:numPr>
        <w:spacing w:after="0"/>
        <w:ind w:left="1134" w:hanging="283"/>
        <w:jc w:val="both"/>
        <w:rPr>
          <w:rFonts w:ascii="Times New Roman" w:hAnsi="Times New Roman" w:cs="Times New Roman"/>
        </w:rPr>
      </w:pPr>
      <w:r w:rsidRPr="00A36880">
        <w:rPr>
          <w:rFonts w:ascii="Times New Roman" w:hAnsi="Times New Roman" w:cs="Times New Roman"/>
        </w:rPr>
        <w:t>finančné zhodnotenie poskytnutej dotácie, to znamená súhrn výdavkov, ktoré súvisia s poskytnutou dotáciou a čitateľné fotokópie všetkých účtovných dokladov k uvedeným výdavkom (faktúry, pokladničné doklady, bankové výpisy, zmluvy, prezenčné listiny, dodacie listy a podobne), ktoré preukázateľne a kompletne dokladujú použitie dotácie v súlade s podmienkami zmluvy o poskytnutí dotácie.</w:t>
      </w:r>
    </w:p>
    <w:p w:rsidR="00C26653" w:rsidRPr="00A40B20" w:rsidRDefault="00C26653" w:rsidP="00C26653">
      <w:pPr>
        <w:pStyle w:val="Odsekzoznamu"/>
        <w:numPr>
          <w:ilvl w:val="0"/>
          <w:numId w:val="4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 xml:space="preserve">V mimoriadnych a odôvodnených prípadoch môže príjemca dotácie požiadať obec o predĺženie termínu vyúčtovania. Žiadosť o predĺženie termínu musí obci doručiť najneskôr 7 kalendárnych dní pred ukončením termínu na vyúčtovanie. </w:t>
      </w:r>
    </w:p>
    <w:p w:rsidR="00C26653" w:rsidRPr="00A40B20" w:rsidRDefault="00C26653" w:rsidP="00C26653">
      <w:pPr>
        <w:pStyle w:val="Odsekzoznamu"/>
        <w:numPr>
          <w:ilvl w:val="0"/>
          <w:numId w:val="4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Príjemca dotácie je povinný najneskôr v deň doručenia vyúčtovania obci doručiť obci avízo o poukázaní nevyčerpanej čiastky finančnej dotácie na účet obce.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A40B20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A40B20">
        <w:rPr>
          <w:rFonts w:ascii="Times New Roman" w:hAnsi="Times New Roman" w:cs="Times New Roman"/>
          <w:b/>
        </w:rPr>
        <w:t>IV.</w:t>
      </w:r>
    </w:p>
    <w:p w:rsidR="00C26653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A40B20">
        <w:rPr>
          <w:rFonts w:ascii="Times New Roman" w:hAnsi="Times New Roman" w:cs="Times New Roman"/>
          <w:b/>
        </w:rPr>
        <w:t xml:space="preserve">KONTROLA PLNENIA ZMLUVNÝCH PODMIENOK </w:t>
      </w:r>
    </w:p>
    <w:p w:rsidR="00C26653" w:rsidRPr="00A40B20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A40B20">
        <w:rPr>
          <w:rFonts w:ascii="Times New Roman" w:hAnsi="Times New Roman" w:cs="Times New Roman"/>
          <w:b/>
        </w:rPr>
        <w:t>A SANKCIE ZA PORUŠENIE ZMLUVNÝCH PODMIENOK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A40B20" w:rsidRDefault="00C26653" w:rsidP="00C26653">
      <w:pPr>
        <w:pStyle w:val="Odsekzoznamu"/>
        <w:numPr>
          <w:ilvl w:val="0"/>
          <w:numId w:val="5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Obec si vyhradzuje právo vykonať kontrolu zákonnosti, hospodárnosti, účelovosti a efektívnosti použitia dotácie.</w:t>
      </w:r>
    </w:p>
    <w:p w:rsidR="00C26653" w:rsidRPr="00A40B20" w:rsidRDefault="00C26653" w:rsidP="00C26653">
      <w:pPr>
        <w:pStyle w:val="Odsekzoznamu"/>
        <w:numPr>
          <w:ilvl w:val="0"/>
          <w:numId w:val="5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V prípade, ak príjemca dotácie nedodrží termín pre vyúčtovania dotácie, predloží neúplné, prípadne nesprávne vyúčtovanie dotácie, alebo nesplní ďalšie zmluvné podmienky poskytnutia dotácie z rozpočtu obce, obec písomne vyzve príjemcu dotácie, aby vrátil celú výšku dotácie, alebo jej časť na účet obce do 7 kalendárnych dní odo dňa doručenia výzvy.</w:t>
      </w:r>
    </w:p>
    <w:p w:rsidR="00C26653" w:rsidRPr="00F22A90" w:rsidRDefault="00C26653" w:rsidP="00C26653">
      <w:pPr>
        <w:pStyle w:val="Odsekzoznamu"/>
        <w:numPr>
          <w:ilvl w:val="0"/>
          <w:numId w:val="5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V prípade, ak príjemca dotácie použije finančné prostriedky v rozpore so zmluvne dohodnutým účelom, obec písomne vyzve príjemcu dotácie, aby vrátil celú výšku dotácie na účet obce do 3 kalendárnych dní odo dňa doručenia výzvy.</w:t>
      </w:r>
    </w:p>
    <w:p w:rsidR="00C26653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</w:p>
    <w:p w:rsidR="00A25130" w:rsidRDefault="00A25130" w:rsidP="00C26653">
      <w:pPr>
        <w:spacing w:after="0"/>
        <w:jc w:val="center"/>
        <w:rPr>
          <w:rFonts w:ascii="Times New Roman" w:hAnsi="Times New Roman" w:cs="Times New Roman"/>
          <w:b/>
        </w:rPr>
      </w:pPr>
    </w:p>
    <w:p w:rsidR="00A25130" w:rsidRDefault="00A25130" w:rsidP="00C26653">
      <w:pPr>
        <w:spacing w:after="0"/>
        <w:jc w:val="center"/>
        <w:rPr>
          <w:rFonts w:ascii="Times New Roman" w:hAnsi="Times New Roman" w:cs="Times New Roman"/>
          <w:b/>
        </w:rPr>
      </w:pPr>
    </w:p>
    <w:p w:rsidR="00C26653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V.</w:t>
      </w:r>
    </w:p>
    <w:p w:rsidR="00C26653" w:rsidRPr="00A40B20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A40B20">
        <w:rPr>
          <w:rFonts w:ascii="Times New Roman" w:hAnsi="Times New Roman" w:cs="Times New Roman"/>
          <w:b/>
        </w:rPr>
        <w:t>ĎALŠIE DOJEDNANIA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Zmluvné strany si dohodli možnosti komunikácie:</w:t>
      </w:r>
    </w:p>
    <w:p w:rsidR="00C26653" w:rsidRDefault="00C26653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Kontaktná osoba za obec: </w:t>
      </w:r>
    </w:p>
    <w:p w:rsidR="00C26653" w:rsidRPr="00922599" w:rsidRDefault="00C26653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 w:rsidRPr="00922599">
        <w:rPr>
          <w:rFonts w:ascii="Times New Roman" w:hAnsi="Times New Roman" w:cs="Times New Roman"/>
        </w:rPr>
        <w:t>Beáta Baková, účtovníčka obce</w:t>
      </w:r>
    </w:p>
    <w:p w:rsidR="00C26653" w:rsidRPr="00922599" w:rsidRDefault="00C26653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 w:rsidRPr="00922599">
        <w:rPr>
          <w:rFonts w:ascii="Times New Roman" w:hAnsi="Times New Roman" w:cs="Times New Roman"/>
        </w:rPr>
        <w:t>056/6495311</w:t>
      </w:r>
    </w:p>
    <w:p w:rsidR="00C26653" w:rsidRPr="00922599" w:rsidRDefault="00C26653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 w:rsidRPr="00922599">
        <w:rPr>
          <w:rFonts w:ascii="Times New Roman" w:hAnsi="Times New Roman" w:cs="Times New Roman"/>
        </w:rPr>
        <w:t>ocu.banovce@mail.t-com.sk</w:t>
      </w:r>
    </w:p>
    <w:p w:rsidR="00C26653" w:rsidRDefault="00C26653" w:rsidP="00C26653">
      <w:pPr>
        <w:spacing w:after="0"/>
        <w:ind w:left="851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Zodpovedná osoba za príjemcu dotácie:</w:t>
      </w:r>
    </w:p>
    <w:p w:rsidR="00C26653" w:rsidRPr="00A25130" w:rsidRDefault="0092698F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Martin Kolesár</w:t>
      </w:r>
    </w:p>
    <w:p w:rsidR="00C26653" w:rsidRPr="00A25130" w:rsidRDefault="0092698F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0918 520 538</w:t>
      </w:r>
    </w:p>
    <w:p w:rsidR="00C26653" w:rsidRPr="00A25130" w:rsidRDefault="0092698F" w:rsidP="00C26653">
      <w:p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pzlieskovec</w:t>
      </w:r>
      <w:r w:rsidR="00C26653" w:rsidRPr="00A25130">
        <w:rPr>
          <w:rFonts w:ascii="Times New Roman" w:hAnsi="Times New Roman" w:cs="Times New Roman"/>
        </w:rPr>
        <w:t>@</w:t>
      </w:r>
      <w:r>
        <w:rPr>
          <w:rFonts w:ascii="Times New Roman" w:hAnsi="Times New Roman" w:cs="Times New Roman"/>
        </w:rPr>
        <w:t>centrum.sk</w:t>
      </w: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6A2C20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6A2C20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I</w:t>
      </w:r>
      <w:r w:rsidRPr="006A2C20">
        <w:rPr>
          <w:rFonts w:ascii="Times New Roman" w:hAnsi="Times New Roman" w:cs="Times New Roman"/>
          <w:b/>
        </w:rPr>
        <w:t>.</w:t>
      </w:r>
    </w:p>
    <w:p w:rsidR="00C26653" w:rsidRPr="006A2C20" w:rsidRDefault="00C26653" w:rsidP="00C26653">
      <w:pPr>
        <w:spacing w:after="0"/>
        <w:jc w:val="center"/>
        <w:rPr>
          <w:rFonts w:ascii="Times New Roman" w:hAnsi="Times New Roman" w:cs="Times New Roman"/>
          <w:b/>
        </w:rPr>
      </w:pPr>
      <w:r w:rsidRPr="006A2C20">
        <w:rPr>
          <w:rFonts w:ascii="Times New Roman" w:hAnsi="Times New Roman" w:cs="Times New Roman"/>
          <w:b/>
        </w:rPr>
        <w:t>VŠEOBECNÉ, SPOLOČNÉ A ZÁVEREČNÉ USTANOVENIA</w:t>
      </w:r>
    </w:p>
    <w:p w:rsidR="00C26653" w:rsidRPr="001A3790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 xml:space="preserve">Zmluva je dohodnutá na dobu určitú do </w:t>
      </w:r>
      <w:r>
        <w:rPr>
          <w:rFonts w:ascii="Times New Roman" w:hAnsi="Times New Roman" w:cs="Times New Roman"/>
        </w:rPr>
        <w:t>31.12.20</w:t>
      </w:r>
      <w:r w:rsidR="0054049C"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</w:rPr>
        <w:t>.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Zmluva nadobúda platnosť dňom podpísania štatutárnymi zástupcami oboch zmluvných strán a účinnosť dňom jej zverejnenia.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Túto zmluvu je možné meniť iba písomnými dodatkami podpísanými štatutárnymi zástupcami oboch zmluvných strán.</w:t>
      </w:r>
      <w:r>
        <w:rPr>
          <w:rFonts w:ascii="Times New Roman" w:hAnsi="Times New Roman" w:cs="Times New Roman"/>
        </w:rPr>
        <w:t xml:space="preserve"> 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Vzťahy zmluvných strán výslovne neupravené v tejto zmluve sa riadia príslušnými ustanoveniami súvisiacich všeobecne záväzných právnych predpisov.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Zmluvné strany sa zaväzujú, že informácie, ktoré si navzájom poskytnú v súvislosti s predmetom zmluvy, neposkytnú tretej osobe a ani ich nevyužijú v rozpore s ich účelom.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 xml:space="preserve">Zmluvné strany sa dohodli, že vzniknuté spory budú prednostne riešiť vzájomným rokovaním. 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Táto zmluva je vyhotovená v jazyku slovenskom v dvoch rovnopisoch, z ktorých každá zmluvná strana si ponechá jeden rovnopis.</w:t>
      </w:r>
    </w:p>
    <w:p w:rsidR="00C26653" w:rsidRPr="00A40B20" w:rsidRDefault="00C26653" w:rsidP="00C26653">
      <w:pPr>
        <w:pStyle w:val="Odsekzoznamu"/>
        <w:numPr>
          <w:ilvl w:val="0"/>
          <w:numId w:val="6"/>
        </w:numPr>
        <w:spacing w:after="0"/>
        <w:ind w:left="851" w:hanging="567"/>
        <w:jc w:val="both"/>
        <w:rPr>
          <w:rFonts w:ascii="Times New Roman" w:hAnsi="Times New Roman" w:cs="Times New Roman"/>
        </w:rPr>
      </w:pPr>
      <w:r w:rsidRPr="00A40B20">
        <w:rPr>
          <w:rFonts w:ascii="Times New Roman" w:hAnsi="Times New Roman" w:cs="Times New Roman"/>
        </w:rPr>
        <w:t>Zmluvné strany vyhlasujú, že si túto zmluvu prečítali, jej obsahu porozumeli a na znak toho, že obsah tejto zmluvy zodpovedá ich skutočnej a slobodnej vôli, ju podpísali.</w:t>
      </w:r>
    </w:p>
    <w:p w:rsidR="00C26653" w:rsidRPr="001A3790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Bánovciach nad Ondavou, </w:t>
      </w:r>
      <w:r w:rsidRPr="00E7420A">
        <w:rPr>
          <w:rFonts w:ascii="Times New Roman" w:hAnsi="Times New Roman" w:cs="Times New Roman"/>
        </w:rPr>
        <w:t xml:space="preserve">dňa </w:t>
      </w:r>
      <w:r w:rsidR="0054049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r w:rsidR="0092698F">
        <w:rPr>
          <w:rFonts w:ascii="Times New Roman" w:hAnsi="Times New Roman" w:cs="Times New Roman"/>
        </w:rPr>
        <w:t>1</w:t>
      </w:r>
      <w:r w:rsidR="00974024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 20</w:t>
      </w:r>
      <w:r w:rsidR="00974024">
        <w:rPr>
          <w:rFonts w:ascii="Times New Roman" w:hAnsi="Times New Roman" w:cs="Times New Roman"/>
        </w:rPr>
        <w:t>2</w:t>
      </w:r>
      <w:r w:rsidR="0054049C">
        <w:rPr>
          <w:rFonts w:ascii="Times New Roman" w:hAnsi="Times New Roman" w:cs="Times New Roman"/>
        </w:rPr>
        <w:t>1</w:t>
      </w:r>
      <w:r w:rsidRPr="00E7420A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V </w:t>
      </w:r>
      <w:r w:rsidRPr="00E742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Bánovciach nad Ondavou, </w:t>
      </w:r>
      <w:r w:rsidRPr="00E7420A">
        <w:rPr>
          <w:rFonts w:ascii="Times New Roman" w:hAnsi="Times New Roman" w:cs="Times New Roman"/>
        </w:rPr>
        <w:t>dňa _____________</w:t>
      </w: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  <w:r w:rsidRPr="00E7420A">
        <w:rPr>
          <w:rFonts w:ascii="Times New Roman" w:hAnsi="Times New Roman" w:cs="Times New Roman"/>
        </w:rPr>
        <w:t xml:space="preserve">____________________________________     </w:t>
      </w:r>
      <w:r>
        <w:rPr>
          <w:rFonts w:ascii="Times New Roman" w:hAnsi="Times New Roman" w:cs="Times New Roman"/>
        </w:rPr>
        <w:t xml:space="preserve">          </w:t>
      </w:r>
      <w:r w:rsidRPr="00E7420A">
        <w:rPr>
          <w:rFonts w:ascii="Times New Roman" w:hAnsi="Times New Roman" w:cs="Times New Roman"/>
        </w:rPr>
        <w:t>___________________________________</w:t>
      </w:r>
      <w:r>
        <w:rPr>
          <w:rFonts w:ascii="Times New Roman" w:hAnsi="Times New Roman" w:cs="Times New Roman"/>
        </w:rPr>
        <w:t>__</w:t>
      </w:r>
    </w:p>
    <w:p w:rsidR="00C26653" w:rsidRPr="00E7420A" w:rsidRDefault="00C26653" w:rsidP="00C26653">
      <w:pPr>
        <w:spacing w:after="0"/>
        <w:jc w:val="both"/>
        <w:rPr>
          <w:rFonts w:ascii="Times New Roman" w:hAnsi="Times New Roman" w:cs="Times New Roman"/>
        </w:rPr>
      </w:pPr>
      <w:r w:rsidRPr="00E742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</w:t>
      </w:r>
      <w:r w:rsidRPr="00E742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za o</w:t>
      </w:r>
      <w:r w:rsidRPr="00E7420A">
        <w:rPr>
          <w:rFonts w:ascii="Times New Roman" w:hAnsi="Times New Roman" w:cs="Times New Roman"/>
        </w:rPr>
        <w:t xml:space="preserve">bec                                                     </w:t>
      </w:r>
      <w:r>
        <w:rPr>
          <w:rFonts w:ascii="Times New Roman" w:hAnsi="Times New Roman" w:cs="Times New Roman"/>
        </w:rPr>
        <w:t xml:space="preserve">             za </w:t>
      </w:r>
      <w:r w:rsidRPr="00E7420A">
        <w:rPr>
          <w:rFonts w:ascii="Times New Roman" w:hAnsi="Times New Roman" w:cs="Times New Roman"/>
        </w:rPr>
        <w:t>príjemc</w:t>
      </w:r>
      <w:r>
        <w:rPr>
          <w:rFonts w:ascii="Times New Roman" w:hAnsi="Times New Roman" w:cs="Times New Roman"/>
        </w:rPr>
        <w:t>u</w:t>
      </w:r>
      <w:r w:rsidRPr="00E7420A">
        <w:rPr>
          <w:rFonts w:ascii="Times New Roman" w:hAnsi="Times New Roman" w:cs="Times New Roman"/>
        </w:rPr>
        <w:t xml:space="preserve"> dotácie</w:t>
      </w:r>
    </w:p>
    <w:p w:rsidR="00C26653" w:rsidRPr="00E7420A" w:rsidRDefault="00C26653" w:rsidP="00C2665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  <w:r w:rsidRPr="00E7420A">
        <w:rPr>
          <w:rFonts w:ascii="Times New Roman" w:hAnsi="Times New Roman" w:cs="Times New Roman"/>
        </w:rPr>
        <w:t>starost</w:t>
      </w:r>
      <w:r>
        <w:rPr>
          <w:rFonts w:ascii="Times New Roman" w:hAnsi="Times New Roman" w:cs="Times New Roman"/>
        </w:rPr>
        <w:t>k</w:t>
      </w:r>
      <w:r w:rsidRPr="00E7420A">
        <w:rPr>
          <w:rFonts w:ascii="Times New Roman" w:hAnsi="Times New Roman" w:cs="Times New Roman"/>
        </w:rPr>
        <w:t xml:space="preserve">a obce                                               </w:t>
      </w:r>
      <w:r>
        <w:rPr>
          <w:rFonts w:ascii="Times New Roman" w:hAnsi="Times New Roman" w:cs="Times New Roman"/>
        </w:rPr>
        <w:t xml:space="preserve">                </w:t>
      </w:r>
      <w:r w:rsidR="0092698F">
        <w:rPr>
          <w:rFonts w:ascii="Times New Roman" w:hAnsi="Times New Roman" w:cs="Times New Roman"/>
        </w:rPr>
        <w:t>Predseda PZ Lieskovec</w:t>
      </w:r>
    </w:p>
    <w:p w:rsidR="006627FF" w:rsidRDefault="006627FF"/>
    <w:sectPr w:rsidR="006627FF" w:rsidSect="00C26653">
      <w:headerReference w:type="default" r:id="rId7"/>
      <w:pgSz w:w="11906" w:h="16838"/>
      <w:pgMar w:top="1134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592" w:rsidRDefault="00B96592" w:rsidP="00C26653">
      <w:pPr>
        <w:spacing w:after="0" w:line="240" w:lineRule="auto"/>
      </w:pPr>
      <w:r>
        <w:separator/>
      </w:r>
    </w:p>
  </w:endnote>
  <w:endnote w:type="continuationSeparator" w:id="0">
    <w:p w:rsidR="00B96592" w:rsidRDefault="00B96592" w:rsidP="00C26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592" w:rsidRDefault="00B96592" w:rsidP="00C26653">
      <w:pPr>
        <w:spacing w:after="0" w:line="240" w:lineRule="auto"/>
      </w:pPr>
      <w:r>
        <w:separator/>
      </w:r>
    </w:p>
  </w:footnote>
  <w:footnote w:type="continuationSeparator" w:id="0">
    <w:p w:rsidR="00B96592" w:rsidRDefault="00B96592" w:rsidP="00C26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653" w:rsidRDefault="00C26653">
    <w:pPr>
      <w:pStyle w:val="Hlavika"/>
      <w:rPr>
        <w:rFonts w:ascii="Arial Black" w:hAnsi="Arial Black"/>
        <w:color w:val="063E7C"/>
        <w:sz w:val="24"/>
      </w:rPr>
    </w:pPr>
    <w:r w:rsidRPr="00695B33">
      <w:rPr>
        <w:rFonts w:ascii="Arial Black" w:hAnsi="Arial Black"/>
        <w:color w:val="063E7C"/>
        <w:sz w:val="24"/>
      </w:rPr>
      <w:t>Obec  BÁNOVCE NAD ONDAVOU</w:t>
    </w:r>
    <w:r>
      <w:rPr>
        <w:rFonts w:ascii="Arial Black" w:hAnsi="Arial Black"/>
        <w:color w:val="063E7C"/>
        <w:sz w:val="24"/>
      </w:rPr>
      <w:tab/>
    </w:r>
    <w:r>
      <w:rPr>
        <w:rFonts w:ascii="Arial Black" w:hAnsi="Arial Black"/>
        <w:color w:val="063E7C"/>
        <w:sz w:val="24"/>
      </w:rPr>
      <w:tab/>
    </w:r>
    <w:r>
      <w:rPr>
        <w:rFonts w:ascii="Arial Black" w:hAnsi="Arial Black"/>
        <w:noProof/>
        <w:color w:val="063E7C"/>
        <w:sz w:val="24"/>
        <w:lang w:eastAsia="sk-SK"/>
      </w:rPr>
      <w:drawing>
        <wp:inline distT="0" distB="0" distL="0" distR="0" wp14:anchorId="47336CDF">
          <wp:extent cx="678180" cy="787564"/>
          <wp:effectExtent l="0" t="0" r="7620" b="0"/>
          <wp:docPr id="12" name="Obrázo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733" cy="79749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C26653" w:rsidRPr="00C26653" w:rsidRDefault="00C26653">
    <w:pPr>
      <w:pStyle w:val="Hlavika"/>
      <w:rPr>
        <w:rFonts w:ascii="Arial Black" w:hAnsi="Arial Black"/>
        <w:color w:val="063E7C"/>
        <w:sz w:val="24"/>
      </w:rPr>
    </w:pPr>
    <w:r>
      <w:rPr>
        <w:rFonts w:ascii="Arial Black" w:hAnsi="Arial Black"/>
        <w:color w:val="236B23"/>
        <w:sz w:val="20"/>
        <w:szCs w:val="20"/>
      </w:rPr>
      <w:t>POSKYTOVANIE DOTACIÍ Z ROZPOČTU OBCE - PRÍLOHY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00607"/>
    <w:multiLevelType w:val="hybridMultilevel"/>
    <w:tmpl w:val="3D487D3A"/>
    <w:lvl w:ilvl="0" w:tplc="EA3CBB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7199F"/>
    <w:multiLevelType w:val="hybridMultilevel"/>
    <w:tmpl w:val="31784168"/>
    <w:lvl w:ilvl="0" w:tplc="9E9EA2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F06F88"/>
    <w:multiLevelType w:val="hybridMultilevel"/>
    <w:tmpl w:val="49825DAE"/>
    <w:lvl w:ilvl="0" w:tplc="B8A4F9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C2326"/>
    <w:multiLevelType w:val="hybridMultilevel"/>
    <w:tmpl w:val="01B4A0C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88C2EB36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012DEF"/>
    <w:multiLevelType w:val="hybridMultilevel"/>
    <w:tmpl w:val="DDEC54F8"/>
    <w:lvl w:ilvl="0" w:tplc="435439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B221D"/>
    <w:multiLevelType w:val="hybridMultilevel"/>
    <w:tmpl w:val="F528B61E"/>
    <w:lvl w:ilvl="0" w:tplc="59B259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653"/>
    <w:rsid w:val="00104087"/>
    <w:rsid w:val="00202E3A"/>
    <w:rsid w:val="0054049C"/>
    <w:rsid w:val="005B5F0D"/>
    <w:rsid w:val="005C3508"/>
    <w:rsid w:val="006627FF"/>
    <w:rsid w:val="0092698F"/>
    <w:rsid w:val="0094432D"/>
    <w:rsid w:val="00974024"/>
    <w:rsid w:val="00A25130"/>
    <w:rsid w:val="00B63D55"/>
    <w:rsid w:val="00B96592"/>
    <w:rsid w:val="00C26653"/>
    <w:rsid w:val="00C65383"/>
    <w:rsid w:val="00E8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3D2F04A-294B-4743-B56D-6005FE136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26653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26653"/>
    <w:pPr>
      <w:ind w:left="720"/>
      <w:contextualSpacing/>
    </w:pPr>
  </w:style>
  <w:style w:type="paragraph" w:styleId="AdresaHTML">
    <w:name w:val="HTML Address"/>
    <w:basedOn w:val="Normlny"/>
    <w:link w:val="AdresaHTMLChar"/>
    <w:uiPriority w:val="99"/>
    <w:unhideWhenUsed/>
    <w:rsid w:val="00C26653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sk-SK"/>
    </w:rPr>
  </w:style>
  <w:style w:type="character" w:customStyle="1" w:styleId="AdresaHTMLChar">
    <w:name w:val="Adresa HTML Char"/>
    <w:basedOn w:val="Predvolenpsmoodseku"/>
    <w:link w:val="AdresaHTML"/>
    <w:uiPriority w:val="99"/>
    <w:rsid w:val="00C26653"/>
    <w:rPr>
      <w:rFonts w:ascii="Times New Roman" w:eastAsia="Times New Roman" w:hAnsi="Times New Roman" w:cs="Times New Roman"/>
      <w:i/>
      <w:iCs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C266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26653"/>
  </w:style>
  <w:style w:type="paragraph" w:styleId="Pta">
    <w:name w:val="footer"/>
    <w:basedOn w:val="Normlny"/>
    <w:link w:val="PtaChar"/>
    <w:uiPriority w:val="99"/>
    <w:unhideWhenUsed/>
    <w:rsid w:val="00C266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26653"/>
  </w:style>
  <w:style w:type="paragraph" w:styleId="Textbubliny">
    <w:name w:val="Balloon Text"/>
    <w:basedOn w:val="Normlny"/>
    <w:link w:val="TextbublinyChar"/>
    <w:uiPriority w:val="99"/>
    <w:semiHidden/>
    <w:unhideWhenUsed/>
    <w:rsid w:val="00A251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251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BAKOVÁ Beata</dc:creator>
  <cp:keywords/>
  <dc:description/>
  <cp:lastModifiedBy>BAKOVÁ Beata</cp:lastModifiedBy>
  <cp:revision>2</cp:revision>
  <cp:lastPrinted>2019-11-27T14:20:00Z</cp:lastPrinted>
  <dcterms:created xsi:type="dcterms:W3CDTF">2021-12-02T07:14:00Z</dcterms:created>
  <dcterms:modified xsi:type="dcterms:W3CDTF">2021-12-02T07:14:00Z</dcterms:modified>
</cp:coreProperties>
</file>